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第1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9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 xml:space="preserve">课 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清朝前期社会经济的发展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640" w:firstLineChars="1100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班级</w:t>
      </w:r>
      <w:r>
        <w:rPr>
          <w:rFonts w:ascii="宋体" w:hAnsi="宋体"/>
          <w:sz w:val="24"/>
        </w:rPr>
        <w:t xml:space="preserve">__________ </w:t>
      </w:r>
      <w:r>
        <w:rPr>
          <w:rFonts w:hint="eastAsia" w:ascii="宋体" w:hAnsi="宋体"/>
          <w:sz w:val="24"/>
          <w:lang w:val="en-US" w:eastAsia="zh-CN"/>
        </w:rPr>
        <w:t xml:space="preserve">           </w:t>
      </w:r>
      <w:r>
        <w:rPr>
          <w:rFonts w:hint="eastAsia" w:ascii="宋体" w:hAnsi="宋体"/>
          <w:sz w:val="24"/>
        </w:rPr>
        <w:t>姓名</w:t>
      </w:r>
      <w:r>
        <w:rPr>
          <w:rFonts w:ascii="宋体" w:hAnsi="宋体"/>
          <w:sz w:val="24"/>
        </w:rPr>
        <w:t xml:space="preserve">__________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学习目标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掌握清朝前期统治者为恢复和发展农业生产采取的措施，理解其重视农业生产的原因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了解清朝前期手工业和商业的发展特点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认识清朝前期人口迅速增长的原因及带来的消极影响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学习重点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清朝经济发展的表现、特点和作用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学习难点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人口增长的利弊问题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学习过程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自主学习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顺治、康熙、雍正、乾隆诸位帝王，都十分重视____________。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>不断扩大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，大片荒地得到开垦。</w:t>
      </w:r>
    </w:p>
    <w:p>
      <w:pPr>
        <w:pStyle w:val="2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）对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、淮河等大河以及大运河进行治理，修建了许多堤坝、渠堰、海塘。</w:t>
      </w:r>
    </w:p>
    <w:p>
      <w:pPr>
        <w:pStyle w:val="2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改进种植技术，改良新品种，推广</w:t>
      </w:r>
      <w:r>
        <w:rPr>
          <w:rFonts w:hint="eastAsia" w:hAnsi="宋体" w:eastAsia="宋体" w:cs="宋体"/>
          <w:sz w:val="24"/>
          <w:szCs w:val="24"/>
          <w:u w:val="none"/>
          <w:lang w:val="en-US" w:eastAsia="zh-CN"/>
        </w:rPr>
        <w:t>玉米、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甘薯等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pStyle w:val="2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hAnsi="宋体" w:eastAsia="宋体" w:cs="宋体"/>
          <w:sz w:val="24"/>
          <w:szCs w:val="24"/>
          <w:u w:val="none"/>
          <w:lang w:val="en-US" w:eastAsia="zh-CN"/>
        </w:rPr>
        <w:t>的种植也有了较大的发展。</w:t>
      </w:r>
    </w:p>
    <w:p>
      <w:pPr>
        <w:pStyle w:val="2"/>
        <w:spacing w:line="360" w:lineRule="auto"/>
        <w:ind w:left="240" w:hanging="240" w:hanging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农业生产的发展，有利于社会的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。农业产品品种和产量的增加，也对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手工业</w:t>
      </w:r>
      <w:r>
        <w:rPr>
          <w:rFonts w:hint="eastAsia" w:ascii="宋体" w:hAnsi="宋体" w:eastAsia="宋体" w:cs="宋体"/>
          <w:sz w:val="24"/>
          <w:szCs w:val="24"/>
        </w:rPr>
        <w:t>和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城镇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>的发展起到了推动的作用。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丝织、棉织、印染、制瓷等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手工业都有了很大的发展</w:t>
      </w:r>
      <w:r>
        <w:rPr>
          <w:rFonts w:hint="eastAsia" w:ascii="宋体" w:hAnsi="宋体" w:eastAsia="宋体" w:cs="宋体"/>
          <w:sz w:val="24"/>
          <w:szCs w:val="24"/>
        </w:rPr>
        <w:t>；出现了比较成熟的______________。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5.（1）</w:t>
      </w:r>
      <w:r>
        <w:rPr>
          <w:rFonts w:hint="eastAsia" w:ascii="宋体" w:hAnsi="宋体" w:eastAsia="宋体" w:cs="宋体"/>
          <w:sz w:val="24"/>
          <w:szCs w:val="24"/>
        </w:rPr>
        <w:t>形成了由农村集市、城镇市场、区域性市场和全国性市场组成的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pStyle w:val="2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hAnsi="宋体" w:eastAsia="宋体" w:cs="宋体"/>
          <w:sz w:val="24"/>
          <w:szCs w:val="24"/>
          <w:lang w:eastAsia="zh-CN"/>
        </w:rPr>
        <w:t>（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2）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一些</w:t>
      </w:r>
      <w:bookmarkStart w:id="0" w:name="_GoBack"/>
      <w:bookmarkEnd w:id="0"/>
      <w:r>
        <w:rPr>
          <w:rFonts w:hint="eastAsia" w:hAnsi="宋体" w:eastAsia="宋体" w:cs="宋体"/>
          <w:sz w:val="24"/>
          <w:szCs w:val="24"/>
          <w:lang w:eastAsia="zh-CN"/>
        </w:rPr>
        <w:t>农村地区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地区发展为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pStyle w:val="2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）在北京、</w:t>
      </w:r>
      <w:r>
        <w:rPr>
          <w:rFonts w:hint="eastAsia" w:hAnsi="宋体" w:eastAsia="宋体" w:cs="宋体"/>
          <w:sz w:val="24"/>
          <w:szCs w:val="24"/>
          <w:u w:val="none"/>
          <w:lang w:val="en-US" w:eastAsia="zh-CN"/>
        </w:rPr>
        <w:t>江宁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、苏州、杭州、广州等大城市中，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hAnsi="宋体" w:eastAsia="宋体" w:cs="宋体"/>
          <w:sz w:val="24"/>
          <w:szCs w:val="24"/>
          <w:lang w:eastAsia="zh-CN"/>
        </w:rPr>
        <w:t>非常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繁荣。</w:t>
      </w:r>
    </w:p>
    <w:p>
      <w:pPr>
        <w:pStyle w:val="2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形成了一些大的________，比如：晋商和徽商。</w:t>
      </w:r>
    </w:p>
    <w:p>
      <w:pPr>
        <w:pStyle w:val="2"/>
        <w:spacing w:line="360" w:lineRule="auto"/>
        <w:ind w:left="240" w:hanging="240" w:hanging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</w:rPr>
        <w:t>由于人口密度加大，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逐渐突出，随之而来的是进一步开荒垦田，使很多天然植被和原始森林遭到破坏，水土流失严重，地力下降；影响了经济的________________。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合作探究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清朝前期的社会经济得到了快速的恢复和发展，你知道其中的原因有哪些吗？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练习巩固</w:t>
      </w:r>
    </w:p>
    <w:p>
      <w:pPr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清初统治者十分重视经济恢复，尤其是恢复和发展农业生产，“使人力无遗而地力殆尽”，大力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   ）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.发展海外贸易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.推行垦荒政策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   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.招募农民垦田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.改进生产工具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</w:t>
      </w:r>
    </w:p>
    <w:p>
      <w:pPr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清朝前期，已经出现了比较成熟的手工业市场，其中有些颇具规模，如著名的机户李扁担、李东阳等，这些机户生活在（   ）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北京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B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江宁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C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长安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D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洛阳 </w:t>
      </w:r>
    </w:p>
    <w:p>
      <w:pPr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苏州城外黄家巷，在明代“尚系近城旷地，烟户甚稀”，到了清代前期，“生齿日繁，人物殷富，闾阎（泛指门户、人家）且千，鳞次栉比”。导致这一变化的原因是（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A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小农经济发展推动人口增长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商品经济发展带动市镇繁荣 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政府鼓励垦荒，城郊得到开发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对外贸易繁荣，社会财富增加 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“走西口”所描绘的商帮在清朝与徽商齐名，它是（   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A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浙商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闽商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 C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冀商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 D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晋商 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清朝时期全国人口总数已达到1.5亿是在（   ） </w:t>
      </w:r>
    </w:p>
    <w:p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A.康熙时      B.雍正时        C.乾隆时      D.咸丰时 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6.阅读材料，回答问题。</w:t>
      </w:r>
    </w:p>
    <w:p>
      <w:pPr>
        <w:spacing w:line="360" w:lineRule="auto"/>
        <w:ind w:left="240" w:hanging="241" w:hangingChars="10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材料：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《清代全史》叙述：杭州人张翰的祖先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在成祖末年（明朝）购织机一张，从事纺织，忻织泞布精良，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“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每下一机，人争鬻之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”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，因此获利甚多，后来织机发展到二十余张。</w:t>
      </w:r>
    </w:p>
    <w:p>
      <w:pPr>
        <w:spacing w:line="360" w:lineRule="auto"/>
        <w:ind w:left="240" w:hanging="240" w:hangingChars="10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（1）材料反映了清朝时期的什么社会经济现象？</w:t>
      </w:r>
    </w:p>
    <w:p>
      <w:pPr>
        <w:spacing w:line="360" w:lineRule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spacing w:line="360" w:lineRule="auto"/>
        <w:ind w:left="240" w:hanging="240" w:hangingChars="10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（2）这种现象首先在什么行业出现？</w:t>
      </w:r>
    </w:p>
    <w:p>
      <w:pPr>
        <w:spacing w:line="360" w:lineRule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spacing w:line="360" w:lineRule="auto"/>
        <w:ind w:left="240" w:hanging="240" w:hangingChars="10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（3）清朝时期著名的商业城市有哪些？</w:t>
      </w:r>
    </w:p>
    <w:p>
      <w:pPr>
        <w:spacing w:line="360" w:lineRule="auto"/>
        <w:ind w:left="240" w:hanging="240" w:hangingChars="100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课后反思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参考答案：</w:t>
      </w:r>
    </w:p>
    <w:p>
      <w:pPr>
        <w:spacing w:line="360" w:lineRule="auto"/>
        <w:ind w:left="480" w:hanging="480" w:hangingChars="200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1.农业生产 2.（1）耕地面积（2）黄河（3）高产作物（4）经济作物 3.稳定和繁荣 商品经济 4.手工业工场 5.（1）商业网（2）工商业市镇（3）扬州 工商业（4）商帮 6.人地矛盾 持续发展</w:t>
      </w:r>
    </w:p>
    <w:p>
      <w:pPr>
        <w:numPr>
          <w:ilvl w:val="0"/>
          <w:numId w:val="1"/>
        </w:numPr>
        <w:spacing w:line="360" w:lineRule="auto"/>
        <w:ind w:left="480" w:hanging="480" w:hangingChars="200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清朝统治者重视农业生产，调整农业政策；清朝前期政治稳定，国家统一；人民群众的辛勤劳动。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三、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1.B 2.B 3.B 4.D 5.A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6.（1）商品经济的发展。（2）纺织行业。（3）北京、江宁、扬州、苏州、杭州、广州等。</w:t>
      </w:r>
    </w:p>
    <w:p>
      <w:pPr>
        <w:keepNext w:val="0"/>
        <w:keepLines w:val="0"/>
        <w:widowControl/>
        <w:suppressLineNumbers w:val="0"/>
        <w:jc w:val="left"/>
      </w:pP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</w:p>
    <w:p>
      <w:pPr>
        <w:keepNext w:val="0"/>
        <w:keepLines w:val="0"/>
        <w:widowControl/>
        <w:suppressLineNumbers w:val="0"/>
        <w:spacing w:line="360" w:lineRule="auto"/>
        <w:jc w:val="left"/>
      </w:pPr>
    </w:p>
    <w:p>
      <w:pPr>
        <w:spacing w:line="360" w:lineRule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</w:pPr>
    </w:p>
    <w:sectPr>
      <w:pgSz w:w="11906" w:h="16838"/>
      <w:pgMar w:top="1440" w:right="1080" w:bottom="1440" w:left="10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David">
    <w:panose1 w:val="020E0802060401010101"/>
    <w:charset w:val="B1"/>
    <w:family w:val="swiss"/>
    <w:pitch w:val="default"/>
    <w:sig w:usb0="00000801" w:usb1="00000000" w:usb2="00000000" w:usb3="00000000" w:csb0="00000020" w:csb1="00200000"/>
  </w:font>
  <w:font w:name="长城行楷体">
    <w:altName w:val="MS Minch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800000000000000"/>
    <w:charset w:val="00"/>
    <w:family w:val="auto"/>
    <w:pitch w:val="default"/>
    <w:sig w:usb0="0000028F" w:usb1="00000000" w:usb2="00000000" w:usb3="00000000" w:csb0="2000009F" w:csb1="4701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北魏楷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魏碑体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五笔字根">
    <w:altName w:val="宋体"/>
    <w:panose1 w:val="02070609030101010101"/>
    <w:charset w:val="86"/>
    <w:family w:val="auto"/>
    <w:pitch w:val="default"/>
    <w:sig w:usb0="00000000" w:usb1="00000000" w:usb2="00000000" w:usb3="00000000" w:csb0="00040000" w:csb1="00000000"/>
  </w:font>
  <w:font w:name="中圆体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mathFon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4C9E7"/>
    <w:multiLevelType w:val="singleLevel"/>
    <w:tmpl w:val="5A24C9E7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C45668"/>
    <w:rsid w:val="04EB16BF"/>
    <w:rsid w:val="55786989"/>
    <w:rsid w:val="5FC456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 w:eastAsiaTheme="minorEastAsia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2017-12-04T03:16:00Z</dcterms:created>
  <dc:creator>汉江河</dc:creator>
  <cp:lastModifiedBy>汉江河</cp:lastModifiedBy>
  <dcterms:modified xsi:type="dcterms:W3CDTF">2018-01-02T06:22:51Z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